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D21" w:rsidRDefault="00927D21">
      <w:pPr>
        <w:rPr>
          <w:rFonts w:ascii="Arial" w:hAnsi="Arial"/>
          <w:sz w:val="22"/>
        </w:rPr>
      </w:pPr>
    </w:p>
    <w:p w:rsidR="00AA682D" w:rsidRDefault="00AA682D" w:rsidP="002A05CF">
      <w:pPr>
        <w:tabs>
          <w:tab w:val="left" w:pos="1710"/>
        </w:tabs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:rsidR="009A2A6A" w:rsidRDefault="004D754A" w:rsidP="002A05CF">
      <w:pPr>
        <w:tabs>
          <w:tab w:val="left" w:pos="1710"/>
        </w:tabs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 xml:space="preserve">             </w:t>
      </w:r>
    </w:p>
    <w:p w:rsidR="009A2A6A" w:rsidRDefault="009A2A6A" w:rsidP="009A2A6A">
      <w:pPr>
        <w:ind w:right="5243"/>
        <w:rPr>
          <w:lang w:eastAsia="ru-RU"/>
        </w:rPr>
      </w:pPr>
    </w:p>
    <w:p w:rsidR="009A2A6A" w:rsidRPr="0061566E" w:rsidRDefault="009A2A6A" w:rsidP="000B034C">
      <w:pPr>
        <w:ind w:right="5243"/>
        <w:rPr>
          <w:lang w:eastAsia="ru-RU"/>
        </w:rPr>
      </w:pPr>
    </w:p>
    <w:p w:rsidR="00EE09BB" w:rsidRDefault="00EE09BB" w:rsidP="00EE09BB">
      <w:pPr>
        <w:pStyle w:val="ConsNonformat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AD7F3D" w:rsidRPr="003A2DEF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center"/>
        <w:rPr>
          <w:b/>
          <w:bCs/>
          <w:sz w:val="44"/>
          <w:szCs w:val="44"/>
        </w:rPr>
      </w:pPr>
      <w:r w:rsidRPr="003A2DEF">
        <w:rPr>
          <w:b/>
          <w:bCs/>
          <w:sz w:val="44"/>
          <w:szCs w:val="44"/>
        </w:rPr>
        <w:t>ООО «Ирбис Плюс»</w:t>
      </w:r>
    </w:p>
    <w:p w:rsidR="00AD7F3D" w:rsidRPr="003A2DEF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center"/>
        <w:rPr>
          <w:b/>
          <w:bCs/>
          <w:sz w:val="44"/>
          <w:szCs w:val="44"/>
        </w:rPr>
      </w:pPr>
    </w:p>
    <w:p w:rsidR="00AD7F3D" w:rsidRPr="009E6530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bCs/>
          <w:sz w:val="36"/>
          <w:szCs w:val="36"/>
        </w:rPr>
      </w:pPr>
      <w:r w:rsidRPr="003A2DEF">
        <w:rPr>
          <w:rStyle w:val="af6"/>
          <w:color w:val="000000"/>
          <w:sz w:val="36"/>
          <w:szCs w:val="36"/>
        </w:rPr>
        <w:t>Почтовый адрес:</w:t>
      </w:r>
      <w:r w:rsidRPr="003A2DEF">
        <w:rPr>
          <w:rStyle w:val="af6"/>
          <w:b w:val="0"/>
          <w:color w:val="000000"/>
          <w:sz w:val="36"/>
          <w:szCs w:val="36"/>
        </w:rPr>
        <w:t xml:space="preserve"> </w:t>
      </w:r>
      <w:r w:rsidRPr="003A2DEF">
        <w:rPr>
          <w:bCs/>
          <w:sz w:val="36"/>
          <w:szCs w:val="36"/>
        </w:rPr>
        <w:t xml:space="preserve">654005, </w:t>
      </w:r>
      <w:r>
        <w:rPr>
          <w:bCs/>
          <w:sz w:val="36"/>
          <w:szCs w:val="36"/>
        </w:rPr>
        <w:t xml:space="preserve">  Кемеровская обл.,    </w:t>
      </w:r>
      <w:proofErr w:type="spellStart"/>
      <w:r>
        <w:rPr>
          <w:bCs/>
          <w:sz w:val="36"/>
          <w:szCs w:val="36"/>
        </w:rPr>
        <w:t>г</w:t>
      </w:r>
      <w:proofErr w:type="gramStart"/>
      <w:r>
        <w:rPr>
          <w:bCs/>
          <w:sz w:val="36"/>
          <w:szCs w:val="36"/>
        </w:rPr>
        <w:t>.</w:t>
      </w:r>
      <w:r w:rsidRPr="003A2DEF">
        <w:rPr>
          <w:bCs/>
          <w:sz w:val="36"/>
          <w:szCs w:val="36"/>
        </w:rPr>
        <w:t>Н</w:t>
      </w:r>
      <w:proofErr w:type="gramEnd"/>
      <w:r w:rsidRPr="003A2DEF">
        <w:rPr>
          <w:bCs/>
          <w:sz w:val="36"/>
          <w:szCs w:val="36"/>
        </w:rPr>
        <w:t>овокузнецк</w:t>
      </w:r>
      <w:proofErr w:type="spellEnd"/>
      <w:r w:rsidRPr="003A2DEF">
        <w:rPr>
          <w:bCs/>
          <w:sz w:val="36"/>
          <w:szCs w:val="36"/>
        </w:rPr>
        <w:t>, пр. Строителей, 98</w:t>
      </w:r>
    </w:p>
    <w:p w:rsidR="00AD7F3D" w:rsidRPr="009E6530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color w:val="000000"/>
          <w:sz w:val="36"/>
          <w:szCs w:val="36"/>
        </w:rPr>
      </w:pPr>
    </w:p>
    <w:p w:rsidR="00AD7F3D" w:rsidRPr="003A2DEF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b/>
          <w:color w:val="000000"/>
          <w:sz w:val="36"/>
          <w:szCs w:val="36"/>
        </w:rPr>
      </w:pPr>
      <w:r w:rsidRPr="003A2DEF">
        <w:rPr>
          <w:rStyle w:val="af6"/>
          <w:color w:val="000000"/>
          <w:sz w:val="36"/>
          <w:szCs w:val="36"/>
        </w:rPr>
        <w:t>Юридический адрес:</w:t>
      </w:r>
      <w:r w:rsidRPr="003A2DEF">
        <w:rPr>
          <w:rStyle w:val="af6"/>
          <w:b w:val="0"/>
          <w:color w:val="000000"/>
          <w:sz w:val="36"/>
          <w:szCs w:val="36"/>
        </w:rPr>
        <w:t xml:space="preserve"> </w:t>
      </w:r>
      <w:r w:rsidRPr="003A2DEF">
        <w:rPr>
          <w:bCs/>
          <w:sz w:val="36"/>
          <w:szCs w:val="36"/>
        </w:rPr>
        <w:t xml:space="preserve">654005, </w:t>
      </w:r>
      <w:r>
        <w:rPr>
          <w:bCs/>
          <w:sz w:val="36"/>
          <w:szCs w:val="36"/>
        </w:rPr>
        <w:t>Кемеровская обл.,</w:t>
      </w:r>
      <w:r w:rsidRPr="009E6530"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г.</w:t>
      </w:r>
      <w:r w:rsidRPr="003A2DEF">
        <w:rPr>
          <w:bCs/>
          <w:sz w:val="36"/>
          <w:szCs w:val="36"/>
        </w:rPr>
        <w:t>Новокузнецк</w:t>
      </w:r>
      <w:proofErr w:type="spellEnd"/>
      <w:r w:rsidRPr="003A2DEF">
        <w:rPr>
          <w:bCs/>
          <w:sz w:val="36"/>
          <w:szCs w:val="36"/>
        </w:rPr>
        <w:t>, пр. Строителей, 98</w:t>
      </w:r>
    </w:p>
    <w:p w:rsidR="00AD7F3D" w:rsidRPr="00AD7F3D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rStyle w:val="af6"/>
          <w:color w:val="000000"/>
          <w:sz w:val="36"/>
          <w:szCs w:val="36"/>
        </w:rPr>
      </w:pPr>
    </w:p>
    <w:p w:rsidR="00AD7F3D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rStyle w:val="af6"/>
          <w:color w:val="000000"/>
          <w:sz w:val="36"/>
          <w:szCs w:val="36"/>
        </w:rPr>
      </w:pPr>
      <w:r w:rsidRPr="003A2DEF">
        <w:rPr>
          <w:rStyle w:val="af6"/>
          <w:color w:val="000000"/>
          <w:sz w:val="36"/>
          <w:szCs w:val="36"/>
        </w:rPr>
        <w:t xml:space="preserve">Реквизиты: </w:t>
      </w:r>
    </w:p>
    <w:p w:rsidR="00AD7F3D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bCs/>
          <w:sz w:val="36"/>
          <w:szCs w:val="36"/>
        </w:rPr>
      </w:pPr>
      <w:r w:rsidRPr="003A2DEF">
        <w:rPr>
          <w:color w:val="000000"/>
          <w:sz w:val="36"/>
          <w:szCs w:val="36"/>
        </w:rPr>
        <w:t xml:space="preserve">Р/с 40702810300000003388 </w:t>
      </w:r>
      <w:r w:rsidRPr="003A2DEF">
        <w:rPr>
          <w:bCs/>
          <w:sz w:val="36"/>
          <w:szCs w:val="36"/>
        </w:rPr>
        <w:t>в ОАО АБ «</w:t>
      </w:r>
      <w:proofErr w:type="spellStart"/>
      <w:r w:rsidRPr="003A2DEF">
        <w:rPr>
          <w:bCs/>
          <w:sz w:val="36"/>
          <w:szCs w:val="36"/>
        </w:rPr>
        <w:t>Кузнецкбизнесбанк</w:t>
      </w:r>
      <w:proofErr w:type="spellEnd"/>
      <w:r w:rsidRPr="003A2DEF">
        <w:rPr>
          <w:bCs/>
          <w:sz w:val="36"/>
          <w:szCs w:val="36"/>
        </w:rPr>
        <w:t xml:space="preserve">» </w:t>
      </w:r>
    </w:p>
    <w:p w:rsidR="00AD7F3D" w:rsidRPr="003A2DEF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color w:val="000000"/>
          <w:sz w:val="36"/>
          <w:szCs w:val="36"/>
        </w:rPr>
      </w:pPr>
      <w:r w:rsidRPr="003A2DEF">
        <w:rPr>
          <w:color w:val="000000"/>
          <w:sz w:val="36"/>
          <w:szCs w:val="36"/>
        </w:rPr>
        <w:t>БИК 043209740</w:t>
      </w:r>
    </w:p>
    <w:p w:rsidR="00AD7F3D" w:rsidRPr="003A2DEF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корр</w:t>
      </w:r>
      <w:proofErr w:type="spellEnd"/>
      <w:r w:rsidRPr="003A2DEF">
        <w:rPr>
          <w:bCs/>
          <w:sz w:val="36"/>
          <w:szCs w:val="36"/>
        </w:rPr>
        <w:t>/с №30101810600000000740</w:t>
      </w:r>
    </w:p>
    <w:p w:rsidR="00AD7F3D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color w:val="000000"/>
          <w:sz w:val="36"/>
          <w:szCs w:val="36"/>
        </w:rPr>
      </w:pPr>
      <w:r w:rsidRPr="003A2DEF">
        <w:rPr>
          <w:color w:val="000000"/>
          <w:sz w:val="36"/>
          <w:szCs w:val="36"/>
        </w:rPr>
        <w:t>ИНН 4221014880</w:t>
      </w:r>
      <w:r>
        <w:rPr>
          <w:color w:val="000000"/>
          <w:sz w:val="36"/>
          <w:szCs w:val="36"/>
        </w:rPr>
        <w:t xml:space="preserve"> </w:t>
      </w:r>
      <w:r w:rsidRPr="003A2DEF">
        <w:rPr>
          <w:color w:val="000000"/>
          <w:sz w:val="36"/>
          <w:szCs w:val="36"/>
        </w:rPr>
        <w:t xml:space="preserve">КПП 421701001 </w:t>
      </w:r>
    </w:p>
    <w:p w:rsidR="00AD7F3D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color w:val="000000"/>
          <w:sz w:val="36"/>
          <w:szCs w:val="36"/>
        </w:rPr>
      </w:pPr>
      <w:r w:rsidRPr="003A2DEF">
        <w:rPr>
          <w:color w:val="000000"/>
          <w:sz w:val="36"/>
          <w:szCs w:val="36"/>
        </w:rPr>
        <w:t>ОКПО 70615200</w:t>
      </w:r>
    </w:p>
    <w:p w:rsidR="00AD7F3D" w:rsidRPr="003A2DEF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color w:val="000000"/>
          <w:sz w:val="36"/>
          <w:szCs w:val="36"/>
        </w:rPr>
      </w:pPr>
      <w:r w:rsidRPr="003A2DEF">
        <w:rPr>
          <w:color w:val="000000"/>
          <w:sz w:val="36"/>
          <w:szCs w:val="36"/>
        </w:rPr>
        <w:t>ОГРН 1044221000273</w:t>
      </w:r>
    </w:p>
    <w:p w:rsidR="00AD7F3D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sz w:val="36"/>
          <w:szCs w:val="36"/>
        </w:rPr>
      </w:pPr>
    </w:p>
    <w:p w:rsidR="00AD7F3D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sz w:val="36"/>
          <w:szCs w:val="36"/>
        </w:rPr>
      </w:pPr>
    </w:p>
    <w:p w:rsidR="00AD7F3D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sz w:val="36"/>
          <w:szCs w:val="36"/>
        </w:rPr>
      </w:pPr>
      <w:r>
        <w:rPr>
          <w:sz w:val="36"/>
          <w:szCs w:val="36"/>
        </w:rPr>
        <w:t>Генеральный директор – Черемнов Павел Сергеевич</w:t>
      </w:r>
    </w:p>
    <w:p w:rsidR="00AD7F3D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sz w:val="36"/>
          <w:szCs w:val="36"/>
        </w:rPr>
      </w:pPr>
    </w:p>
    <w:p w:rsidR="00AD7F3D" w:rsidRPr="00491300" w:rsidRDefault="00AD7F3D" w:rsidP="00AD7F3D">
      <w:pPr>
        <w:pStyle w:val="a5"/>
        <w:tabs>
          <w:tab w:val="clear" w:pos="4153"/>
          <w:tab w:val="clear" w:pos="8306"/>
          <w:tab w:val="left" w:pos="709"/>
          <w:tab w:val="right" w:pos="2410"/>
        </w:tabs>
        <w:jc w:val="both"/>
        <w:rPr>
          <w:sz w:val="36"/>
          <w:szCs w:val="36"/>
        </w:rPr>
      </w:pPr>
      <w:r>
        <w:rPr>
          <w:sz w:val="36"/>
          <w:szCs w:val="36"/>
        </w:rPr>
        <w:t>З</w:t>
      </w:r>
      <w:r w:rsidRPr="003A2DEF">
        <w:rPr>
          <w:sz w:val="36"/>
          <w:szCs w:val="36"/>
        </w:rPr>
        <w:t>аместитель генерального директора</w:t>
      </w:r>
      <w:r>
        <w:rPr>
          <w:sz w:val="36"/>
          <w:szCs w:val="36"/>
        </w:rPr>
        <w:t xml:space="preserve"> –</w:t>
      </w:r>
      <w:r w:rsidRPr="003A2DEF">
        <w:rPr>
          <w:sz w:val="36"/>
          <w:szCs w:val="36"/>
        </w:rPr>
        <w:t xml:space="preserve"> </w:t>
      </w:r>
      <w:r>
        <w:rPr>
          <w:sz w:val="36"/>
          <w:szCs w:val="36"/>
        </w:rPr>
        <w:t>Антоненко Лариса Витальевна</w:t>
      </w:r>
    </w:p>
    <w:p w:rsidR="00AD7F3D" w:rsidRDefault="00AD7F3D" w:rsidP="00AD7F3D">
      <w:pPr>
        <w:pStyle w:val="a3"/>
        <w:jc w:val="both"/>
        <w:rPr>
          <w:bCs/>
          <w:sz w:val="36"/>
          <w:szCs w:val="36"/>
        </w:rPr>
      </w:pPr>
    </w:p>
    <w:p w:rsidR="00AD7F3D" w:rsidRPr="003A2DEF" w:rsidRDefault="00AD7F3D" w:rsidP="00AD7F3D">
      <w:pPr>
        <w:pStyle w:val="a3"/>
        <w:jc w:val="both"/>
        <w:rPr>
          <w:bCs/>
          <w:sz w:val="36"/>
          <w:szCs w:val="36"/>
        </w:rPr>
      </w:pPr>
      <w:r w:rsidRPr="003A2DEF">
        <w:rPr>
          <w:bCs/>
          <w:sz w:val="36"/>
          <w:szCs w:val="36"/>
        </w:rPr>
        <w:t>Главный бухгалтер – Маркелова Светлана Петровна</w:t>
      </w:r>
    </w:p>
    <w:p w:rsidR="00AD7F3D" w:rsidRDefault="00AD7F3D" w:rsidP="00AD7F3D">
      <w:pPr>
        <w:ind w:firstLine="567"/>
        <w:jc w:val="both"/>
        <w:rPr>
          <w:sz w:val="22"/>
        </w:rPr>
      </w:pPr>
    </w:p>
    <w:p w:rsidR="00AD7F3D" w:rsidRDefault="00AD7F3D" w:rsidP="00AD7F3D">
      <w:pPr>
        <w:ind w:firstLine="567"/>
        <w:jc w:val="both"/>
        <w:rPr>
          <w:sz w:val="22"/>
        </w:rPr>
      </w:pPr>
    </w:p>
    <w:p w:rsidR="00AD7F3D" w:rsidRDefault="00AD7F3D" w:rsidP="00AD7F3D">
      <w:pPr>
        <w:ind w:firstLine="567"/>
        <w:jc w:val="both"/>
        <w:rPr>
          <w:sz w:val="22"/>
        </w:rPr>
      </w:pPr>
    </w:p>
    <w:p w:rsidR="00AD7F3D" w:rsidRDefault="00AD7F3D" w:rsidP="00AD7F3D">
      <w:pPr>
        <w:ind w:firstLine="567"/>
        <w:jc w:val="both"/>
        <w:rPr>
          <w:sz w:val="22"/>
        </w:rPr>
      </w:pPr>
    </w:p>
    <w:p w:rsidR="00AD7F3D" w:rsidRPr="00867DDE" w:rsidRDefault="00AD7F3D" w:rsidP="00AD7F3D">
      <w:pPr>
        <w:rPr>
          <w:sz w:val="22"/>
        </w:rPr>
      </w:pPr>
      <w:r>
        <w:rPr>
          <w:sz w:val="22"/>
        </w:rPr>
        <w:t>Тел</w:t>
      </w:r>
      <w:r w:rsidRPr="00867DDE">
        <w:rPr>
          <w:sz w:val="22"/>
        </w:rPr>
        <w:t>: (3843)790-444</w:t>
      </w:r>
    </w:p>
    <w:p w:rsidR="00AD7F3D" w:rsidRPr="00227155" w:rsidRDefault="00AD7F3D" w:rsidP="00AD7F3D">
      <w:pPr>
        <w:pStyle w:val="a5"/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e-mail</w:t>
      </w:r>
      <w:proofErr w:type="gramEnd"/>
      <w:r>
        <w:rPr>
          <w:sz w:val="22"/>
          <w:lang w:val="en-US"/>
        </w:rPr>
        <w:t xml:space="preserve">: </w:t>
      </w:r>
      <w:hyperlink r:id="rId9" w:history="1">
        <w:r w:rsidRPr="003673A7">
          <w:rPr>
            <w:rStyle w:val="af5"/>
            <w:sz w:val="22"/>
            <w:lang w:val="en-US"/>
          </w:rPr>
          <w:t>irbis-plus@vdk.ru</w:t>
        </w:r>
      </w:hyperlink>
    </w:p>
    <w:p w:rsidR="00AD7F3D" w:rsidRPr="00404A9A" w:rsidRDefault="00AD7F3D" w:rsidP="00AD7F3D">
      <w:pPr>
        <w:pStyle w:val="a5"/>
        <w:ind w:firstLine="567"/>
        <w:jc w:val="both"/>
        <w:rPr>
          <w:lang w:val="en-US"/>
        </w:rPr>
      </w:pPr>
    </w:p>
    <w:p w:rsidR="00053EE8" w:rsidRPr="00AD7F3D" w:rsidRDefault="00053EE8" w:rsidP="00EE09BB">
      <w:pPr>
        <w:pStyle w:val="ConsNonformat"/>
        <w:widowControl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3EE8" w:rsidRPr="00AD7F3D" w:rsidRDefault="00053EE8" w:rsidP="00EE09BB">
      <w:pPr>
        <w:pStyle w:val="ConsNonformat"/>
        <w:widowControl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3EE8" w:rsidRPr="00AD7F3D" w:rsidRDefault="00053EE8" w:rsidP="00EE09BB">
      <w:pPr>
        <w:pStyle w:val="ConsNonformat"/>
        <w:widowControl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D754A" w:rsidRPr="00FF1C66" w:rsidRDefault="004D754A" w:rsidP="007F01E3">
      <w:pPr>
        <w:pStyle w:val="ConsNonformat"/>
        <w:widowControl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sectPr w:rsidR="004D754A" w:rsidRPr="00FF1C66" w:rsidSect="00ED780E">
      <w:headerReference w:type="first" r:id="rId10"/>
      <w:footerReference w:type="first" r:id="rId11"/>
      <w:footnotePr>
        <w:pos w:val="beneathText"/>
      </w:footnotePr>
      <w:pgSz w:w="11905" w:h="16837"/>
      <w:pgMar w:top="426" w:right="706" w:bottom="0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39" w:rsidRDefault="008F2F39">
      <w:r>
        <w:separator/>
      </w:r>
    </w:p>
  </w:endnote>
  <w:endnote w:type="continuationSeparator" w:id="0">
    <w:p w:rsidR="008F2F39" w:rsidRDefault="008F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FuturisExtra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0D" w:rsidRDefault="00432E0D">
    <w:pPr>
      <w:pStyle w:val="a6"/>
      <w:pBdr>
        <w:top w:val="single" w:sz="4" w:space="0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39" w:rsidRDefault="008F2F39">
      <w:r>
        <w:separator/>
      </w:r>
    </w:p>
  </w:footnote>
  <w:footnote w:type="continuationSeparator" w:id="0">
    <w:p w:rsidR="008F2F39" w:rsidRDefault="008F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0D" w:rsidRDefault="00432E0D">
    <w:r>
      <w:rPr>
        <w:noProof/>
        <w:lang w:eastAsia="ru-RU"/>
      </w:rPr>
      <mc:AlternateContent>
        <mc:Choice Requires="wps">
          <w:drawing>
            <wp:anchor distT="0" distB="0" distL="90170" distR="90170" simplePos="0" relativeHeight="251657216" behindDoc="0" locked="0" layoutInCell="1" allowOverlap="1" wp14:anchorId="0707F4B7" wp14:editId="5743C5C1">
              <wp:simplePos x="0" y="0"/>
              <wp:positionH relativeFrom="column">
                <wp:posOffset>879475</wp:posOffset>
              </wp:positionH>
              <wp:positionV relativeFrom="paragraph">
                <wp:posOffset>133985</wp:posOffset>
              </wp:positionV>
              <wp:extent cx="5217160" cy="174625"/>
              <wp:effectExtent l="3175" t="635" r="8890" b="5715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16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0D" w:rsidRDefault="00432E0D">
                          <w:pPr>
                            <w:jc w:val="right"/>
                            <w:rPr>
                              <w:rFonts w:ascii="Tahoma" w:hAnsi="Tahoma" w:cs="Arial"/>
                              <w:b/>
                              <w:spacing w:val="30"/>
                            </w:rPr>
                          </w:pPr>
                          <w:r>
                            <w:rPr>
                              <w:rFonts w:ascii="Tahoma" w:hAnsi="Tahoma" w:cs="Arial"/>
                              <w:b/>
                              <w:spacing w:val="30"/>
                            </w:rPr>
                            <w:t>Общество с ограниченной ответственностью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707F4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25pt;margin-top:10.55pt;width:410.8pt;height:13.75pt;z-index:251657216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" stroked="f">
              <v:fill opacity="0"/>
              <v:textbox inset="0,0,0,0">
                <w:txbxContent>
                  <w:p w:rsidR="00432E0D" w:rsidRDefault="00432E0D">
                    <w:pPr>
                      <w:jc w:val="right"/>
                      <w:rPr>
                        <w:rFonts w:ascii="Tahoma" w:hAnsi="Tahoma" w:cs="Arial"/>
                        <w:b/>
                        <w:spacing w:val="30"/>
                      </w:rPr>
                    </w:pPr>
                    <w:r>
                      <w:rPr>
                        <w:rFonts w:ascii="Tahoma" w:hAnsi="Tahoma" w:cs="Arial"/>
                        <w:b/>
                        <w:spacing w:val="30"/>
                      </w:rPr>
                      <w:t>Общество с ограниченной ответственностью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  <w:p w:rsidR="00432E0D" w:rsidRDefault="00432E0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89535" distR="89535" simplePos="0" relativeHeight="251656192" behindDoc="0" locked="0" layoutInCell="1" allowOverlap="1" wp14:anchorId="5E065C92" wp14:editId="351A369D">
              <wp:simplePos x="0" y="0"/>
              <wp:positionH relativeFrom="page">
                <wp:posOffset>1742440</wp:posOffset>
              </wp:positionH>
              <wp:positionV relativeFrom="paragraph">
                <wp:posOffset>734695</wp:posOffset>
              </wp:positionV>
              <wp:extent cx="5083175" cy="318135"/>
              <wp:effectExtent l="8890" t="1270" r="3810" b="444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175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0D" w:rsidRPr="004D754A" w:rsidRDefault="00432E0D" w:rsidP="004D754A">
                          <w:pPr>
                            <w:spacing w:line="160" w:lineRule="atLeast"/>
                            <w:jc w:val="right"/>
                            <w:rPr>
                              <w:rFonts w:ascii="Futuris" w:hAnsi="Futuris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Futuris" w:hAnsi="Futuris"/>
                              <w:color w:val="000000"/>
                              <w:sz w:val="14"/>
                            </w:rPr>
                            <w:t xml:space="preserve">Для корреспонденции: 654005, </w:t>
                          </w:r>
                          <w:r w:rsidR="00B95CB4">
                            <w:rPr>
                              <w:rFonts w:ascii="Futuris" w:hAnsi="Futuris"/>
                              <w:color w:val="000000"/>
                              <w:sz w:val="14"/>
                            </w:rPr>
                            <w:t>г. Новокузнецк</w:t>
                          </w:r>
                          <w:r>
                            <w:rPr>
                              <w:rFonts w:ascii="Futuris" w:hAnsi="Futuris"/>
                              <w:color w:val="000000"/>
                              <w:sz w:val="14"/>
                            </w:rPr>
                            <w:t xml:space="preserve">, Кемеровской области, </w:t>
                          </w:r>
                          <w:r w:rsidR="00B95CB4">
                            <w:rPr>
                              <w:rFonts w:ascii="Futuris" w:hAnsi="Futuris"/>
                              <w:color w:val="000000"/>
                              <w:sz w:val="14"/>
                            </w:rPr>
                            <w:t>пр. Строителей</w:t>
                          </w:r>
                          <w:r>
                            <w:rPr>
                              <w:rFonts w:ascii="Futuris" w:hAnsi="Futuris"/>
                              <w:color w:val="000000"/>
                              <w:sz w:val="14"/>
                            </w:rPr>
                            <w:t xml:space="preserve">, 98. </w:t>
                          </w:r>
                          <w:r>
                            <w:rPr>
                              <w:rFonts w:ascii="Futuris" w:hAnsi="Futuris"/>
                              <w:color w:val="000000"/>
                              <w:sz w:val="14"/>
                            </w:rPr>
                            <w:br/>
                          </w:r>
                          <w:r w:rsidR="00B95CB4">
                            <w:rPr>
                              <w:rFonts w:ascii="Futuris" w:hAnsi="Futuris"/>
                              <w:color w:val="000000"/>
                              <w:sz w:val="14"/>
                            </w:rPr>
                            <w:t xml:space="preserve"> ИНН4221014880, КПП 421701001,</w:t>
                          </w:r>
                          <w:r>
                            <w:rPr>
                              <w:rFonts w:ascii="Futuris" w:hAnsi="Futuris"/>
                              <w:color w:val="000000"/>
                              <w:sz w:val="14"/>
                            </w:rPr>
                            <w:t>Тел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Futuris" w:hAnsi="Futuris"/>
                              <w:color w:val="000000"/>
                              <w:sz w:val="14"/>
                            </w:rPr>
                            <w:t>:(3843)790-</w:t>
                          </w:r>
                          <w:r w:rsidR="00B95CB4">
                            <w:rPr>
                              <w:rFonts w:ascii="Futuris" w:hAnsi="Futuris"/>
                              <w:color w:val="000000"/>
                              <w:sz w:val="14"/>
                            </w:rPr>
                            <w:t>514</w:t>
                          </w:r>
                          <w:r>
                            <w:rPr>
                              <w:rFonts w:ascii="Futuris" w:hAnsi="Futuris"/>
                              <w:color w:val="000000"/>
                              <w:sz w:val="14"/>
                            </w:rPr>
                            <w:t>,</w:t>
                          </w:r>
                          <w:r w:rsidR="004D754A">
                            <w:rPr>
                              <w:rFonts w:ascii="Futuris" w:hAnsi="Futuris"/>
                              <w:color w:val="000000"/>
                              <w:sz w:val="14"/>
                            </w:rPr>
                            <w:t>790-444,</w:t>
                          </w:r>
                          <w:r>
                            <w:rPr>
                              <w:rFonts w:ascii="Futuris" w:hAnsi="Futuris"/>
                              <w:color w:val="000000"/>
                              <w:sz w:val="14"/>
                            </w:rPr>
                            <w:t xml:space="preserve"> ф</w:t>
                          </w:r>
                          <w:r>
                            <w:rPr>
                              <w:rFonts w:ascii="Futuris" w:hAnsi="Futuris"/>
                              <w:sz w:val="14"/>
                            </w:rPr>
                            <w:t>акс:(3843)790-</w:t>
                          </w:r>
                          <w:r w:rsidR="00B95CB4">
                            <w:rPr>
                              <w:rFonts w:ascii="Futuris" w:hAnsi="Futuris"/>
                              <w:sz w:val="14"/>
                            </w:rPr>
                            <w:t>500</w:t>
                          </w:r>
                          <w:r>
                            <w:rPr>
                              <w:rFonts w:ascii="Futuris" w:hAnsi="Futuris"/>
                              <w:sz w:val="14"/>
                            </w:rPr>
                            <w:t xml:space="preserve">, </w:t>
                          </w:r>
                          <w:r>
                            <w:rPr>
                              <w:rFonts w:ascii="Futuris" w:hAnsi="Futuris"/>
                              <w:sz w:val="14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Futuris" w:hAnsi="Futuris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Futuris" w:hAnsi="Futuris"/>
                              <w:sz w:val="14"/>
                              <w:lang w:val="en-US"/>
                            </w:rPr>
                            <w:t>mail</w:t>
                          </w:r>
                          <w:r>
                            <w:rPr>
                              <w:rFonts w:ascii="Futuris" w:hAnsi="Futuris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Futuris" w:hAnsi="Futuris"/>
                              <w:sz w:val="14"/>
                              <w:lang w:val="en-US"/>
                            </w:rPr>
                            <w:t>irbis</w:t>
                          </w:r>
                          <w:r w:rsidRPr="00A512EA"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 w:rsidRPr="00927D21">
                            <w:rPr>
                              <w:rFonts w:ascii="Calibri" w:hAnsi="Calibri"/>
                              <w:sz w:val="14"/>
                              <w:lang w:val="en-US"/>
                            </w:rPr>
                            <w:t>plus</w:t>
                          </w:r>
                          <w:r>
                            <w:rPr>
                              <w:rFonts w:ascii="Futuris" w:hAnsi="Futuris"/>
                              <w:sz w:val="14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Futuris" w:hAnsi="Futuris"/>
                              <w:sz w:val="14"/>
                              <w:lang w:val="en-US"/>
                            </w:rPr>
                            <w:t>vdk</w:t>
                          </w:r>
                          <w:proofErr w:type="spellEnd"/>
                          <w:r>
                            <w:rPr>
                              <w:rFonts w:ascii="Futuris" w:hAnsi="Futuris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Futuris" w:hAnsi="Futuris"/>
                              <w:sz w:val="14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E065C92" id="Text Box 1" o:spid="_x0000_s1027" type="#_x0000_t202" style="position:absolute;margin-left:137.2pt;margin-top:57.85pt;width:400.25pt;height:25.05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" stroked="f">
              <v:fill opacity="0"/>
              <v:textbox inset="0,0,0,0">
                <w:txbxContent>
                  <w:p w:rsidR="00432E0D" w:rsidRPr="004D754A" w:rsidRDefault="00432E0D" w:rsidP="004D754A">
                    <w:pPr>
                      <w:spacing w:line="160" w:lineRule="atLeast"/>
                      <w:jc w:val="right"/>
                      <w:rPr>
                        <w:rFonts w:ascii="Futuris" w:hAnsi="Futuris"/>
                        <w:color w:val="000000"/>
                        <w:sz w:val="14"/>
                      </w:rPr>
                    </w:pPr>
                    <w:r>
                      <w:rPr>
                        <w:rFonts w:ascii="Futuris" w:hAnsi="Futuris"/>
                        <w:color w:val="000000"/>
                        <w:sz w:val="14"/>
                      </w:rPr>
                      <w:t xml:space="preserve">Для корреспонденции: 654005, </w:t>
                    </w:r>
                    <w:r w:rsidR="00B95CB4">
                      <w:rPr>
                        <w:rFonts w:ascii="Futuris" w:hAnsi="Futuris"/>
                        <w:color w:val="000000"/>
                        <w:sz w:val="14"/>
                      </w:rPr>
                      <w:t>г. Новокузнецк</w:t>
                    </w:r>
                    <w:r>
                      <w:rPr>
                        <w:rFonts w:ascii="Futuris" w:hAnsi="Futuris"/>
                        <w:color w:val="000000"/>
                        <w:sz w:val="14"/>
                      </w:rPr>
                      <w:t xml:space="preserve">, Кемеровской области, </w:t>
                    </w:r>
                    <w:r w:rsidR="00B95CB4">
                      <w:rPr>
                        <w:rFonts w:ascii="Futuris" w:hAnsi="Futuris"/>
                        <w:color w:val="000000"/>
                        <w:sz w:val="14"/>
                      </w:rPr>
                      <w:t>пр. Строителей</w:t>
                    </w:r>
                    <w:r>
                      <w:rPr>
                        <w:rFonts w:ascii="Futuris" w:hAnsi="Futuris"/>
                        <w:color w:val="000000"/>
                        <w:sz w:val="14"/>
                      </w:rPr>
                      <w:t xml:space="preserve">, 98. </w:t>
                    </w:r>
                    <w:r>
                      <w:rPr>
                        <w:rFonts w:ascii="Futuris" w:hAnsi="Futuris"/>
                        <w:color w:val="000000"/>
                        <w:sz w:val="14"/>
                      </w:rPr>
                      <w:br/>
                    </w:r>
                    <w:r w:rsidR="00B95CB4">
                      <w:rPr>
                        <w:rFonts w:ascii="Futuris" w:hAnsi="Futuris"/>
                        <w:color w:val="000000"/>
                        <w:sz w:val="14"/>
                      </w:rPr>
                      <w:t xml:space="preserve"> ИНН4221014880, КПП 421701001,</w:t>
                    </w:r>
                    <w:r>
                      <w:rPr>
                        <w:rFonts w:ascii="Futuris" w:hAnsi="Futuris"/>
                        <w:color w:val="000000"/>
                        <w:sz w:val="14"/>
                      </w:rPr>
                      <w:t>Тел</w:t>
                    </w:r>
                    <w:r>
                      <w:rPr>
                        <w:color w:val="000000"/>
                        <w:sz w:val="14"/>
                      </w:rPr>
                      <w:t>.</w:t>
                    </w:r>
                    <w:r>
                      <w:rPr>
                        <w:rFonts w:ascii="Futuris" w:hAnsi="Futuris"/>
                        <w:color w:val="000000"/>
                        <w:sz w:val="14"/>
                      </w:rPr>
                      <w:t>:(3843)790-</w:t>
                    </w:r>
                    <w:r w:rsidR="00B95CB4">
                      <w:rPr>
                        <w:rFonts w:ascii="Futuris" w:hAnsi="Futuris"/>
                        <w:color w:val="000000"/>
                        <w:sz w:val="14"/>
                      </w:rPr>
                      <w:t>514</w:t>
                    </w:r>
                    <w:r>
                      <w:rPr>
                        <w:rFonts w:ascii="Futuris" w:hAnsi="Futuris"/>
                        <w:color w:val="000000"/>
                        <w:sz w:val="14"/>
                      </w:rPr>
                      <w:t>,</w:t>
                    </w:r>
                    <w:r w:rsidR="004D754A">
                      <w:rPr>
                        <w:rFonts w:ascii="Futuris" w:hAnsi="Futuris"/>
                        <w:color w:val="000000"/>
                        <w:sz w:val="14"/>
                      </w:rPr>
                      <w:t>790-444,</w:t>
                    </w:r>
                    <w:r>
                      <w:rPr>
                        <w:rFonts w:ascii="Futuris" w:hAnsi="Futuris"/>
                        <w:color w:val="000000"/>
                        <w:sz w:val="14"/>
                      </w:rPr>
                      <w:t xml:space="preserve"> ф</w:t>
                    </w:r>
                    <w:r>
                      <w:rPr>
                        <w:rFonts w:ascii="Futuris" w:hAnsi="Futuris"/>
                        <w:sz w:val="14"/>
                      </w:rPr>
                      <w:t>акс:(3843)790-</w:t>
                    </w:r>
                    <w:r w:rsidR="00B95CB4">
                      <w:rPr>
                        <w:rFonts w:ascii="Futuris" w:hAnsi="Futuris"/>
                        <w:sz w:val="14"/>
                      </w:rPr>
                      <w:t>500</w:t>
                    </w:r>
                    <w:r>
                      <w:rPr>
                        <w:rFonts w:ascii="Futuris" w:hAnsi="Futuris"/>
                        <w:sz w:val="14"/>
                      </w:rPr>
                      <w:t xml:space="preserve">, </w:t>
                    </w:r>
                    <w:r>
                      <w:rPr>
                        <w:rFonts w:ascii="Futuris" w:hAnsi="Futuris"/>
                        <w:sz w:val="14"/>
                        <w:lang w:val="en-US"/>
                      </w:rPr>
                      <w:t>e</w:t>
                    </w:r>
                    <w:r>
                      <w:rPr>
                        <w:rFonts w:ascii="Futuris" w:hAnsi="Futuris"/>
                        <w:sz w:val="14"/>
                      </w:rPr>
                      <w:t>-</w:t>
                    </w:r>
                    <w:r>
                      <w:rPr>
                        <w:rFonts w:ascii="Futuris" w:hAnsi="Futuris"/>
                        <w:sz w:val="14"/>
                        <w:lang w:val="en-US"/>
                      </w:rPr>
                      <w:t>mail</w:t>
                    </w:r>
                    <w:r>
                      <w:rPr>
                        <w:rFonts w:ascii="Futuris" w:hAnsi="Futuris"/>
                        <w:sz w:val="14"/>
                      </w:rPr>
                      <w:t>:</w:t>
                    </w:r>
                    <w:proofErr w:type="spellStart"/>
                    <w:r>
                      <w:rPr>
                        <w:rFonts w:ascii="Futuris" w:hAnsi="Futuris"/>
                        <w:sz w:val="14"/>
                        <w:lang w:val="en-US"/>
                      </w:rPr>
                      <w:t>irbis</w:t>
                    </w:r>
                    <w:proofErr w:type="spellEnd"/>
                    <w:r w:rsidRPr="00A512EA">
                      <w:rPr>
                        <w:rFonts w:ascii="Calibri" w:hAnsi="Calibri"/>
                        <w:sz w:val="14"/>
                      </w:rPr>
                      <w:t>-</w:t>
                    </w:r>
                    <w:r w:rsidRPr="00927D21">
                      <w:rPr>
                        <w:rFonts w:ascii="Calibri" w:hAnsi="Calibri"/>
                        <w:sz w:val="14"/>
                        <w:lang w:val="en-US"/>
                      </w:rPr>
                      <w:t>plus</w:t>
                    </w:r>
                    <w:r>
                      <w:rPr>
                        <w:rFonts w:ascii="Futuris" w:hAnsi="Futuris"/>
                        <w:sz w:val="14"/>
                      </w:rPr>
                      <w:t>@</w:t>
                    </w:r>
                    <w:proofErr w:type="spellStart"/>
                    <w:r>
                      <w:rPr>
                        <w:rFonts w:ascii="Futuris" w:hAnsi="Futuris"/>
                        <w:sz w:val="14"/>
                        <w:lang w:val="en-US"/>
                      </w:rPr>
                      <w:t>vdk</w:t>
                    </w:r>
                    <w:proofErr w:type="spellEnd"/>
                    <w:r>
                      <w:rPr>
                        <w:rFonts w:ascii="Futuris" w:hAnsi="Futuris"/>
                        <w:sz w:val="14"/>
                      </w:rPr>
                      <w:t>.</w:t>
                    </w:r>
                    <w:proofErr w:type="spellStart"/>
                    <w:r>
                      <w:rPr>
                        <w:rFonts w:ascii="Futuris" w:hAnsi="Futuris"/>
                        <w:sz w:val="14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89535" distR="89535" simplePos="0" relativeHeight="251658240" behindDoc="0" locked="0" layoutInCell="1" allowOverlap="1" wp14:anchorId="49ADFC40" wp14:editId="32B30D93">
              <wp:simplePos x="0" y="0"/>
              <wp:positionH relativeFrom="column">
                <wp:posOffset>3543300</wp:posOffset>
              </wp:positionH>
              <wp:positionV relativeFrom="paragraph">
                <wp:posOffset>135255</wp:posOffset>
              </wp:positionV>
              <wp:extent cx="2898775" cy="381000"/>
              <wp:effectExtent l="0" t="1905" r="6350" b="762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775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0D" w:rsidRDefault="00432E0D">
                          <w:pPr>
                            <w:rPr>
                              <w:rFonts w:ascii="Tahoma" w:hAnsi="Tahoma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52"/>
                            </w:rPr>
                            <w:t>“Ирбис Плюс”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9ADFC40" id="Text Box 3" o:spid="_x0000_s1028" type="#_x0000_t202" style="position:absolute;margin-left:279pt;margin-top:10.65pt;width:228.25pt;height:30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" stroked="f">
              <v:fill opacity="0"/>
              <v:textbox inset="0,0,0,0">
                <w:txbxContent>
                  <w:p w:rsidR="00432E0D" w:rsidRDefault="00432E0D">
                    <w:pPr>
                      <w:rPr>
                        <w:rFonts w:ascii="Tahoma" w:hAnsi="Tahoma"/>
                        <w:b/>
                        <w:sz w:val="52"/>
                      </w:rPr>
                    </w:pPr>
                    <w:r>
                      <w:rPr>
                        <w:rFonts w:ascii="Tahoma" w:hAnsi="Tahoma"/>
                        <w:b/>
                        <w:sz w:val="52"/>
                      </w:rPr>
                      <w:t>“Ирбис Плюс”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  <w:p w:rsidR="00432E0D" w:rsidRDefault="00432E0D">
    <w:pPr>
      <w:pStyle w:val="a5"/>
      <w:rPr>
        <w:rFonts w:ascii="FuturisExtra" w:hAnsi="FuturisExtra"/>
        <w:b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1C9094" wp14:editId="54E33EE1">
              <wp:simplePos x="0" y="0"/>
              <wp:positionH relativeFrom="column">
                <wp:posOffset>831215</wp:posOffset>
              </wp:positionH>
              <wp:positionV relativeFrom="paragraph">
                <wp:posOffset>398780</wp:posOffset>
              </wp:positionV>
              <wp:extent cx="5212715" cy="635"/>
              <wp:effectExtent l="21590" t="17780" r="13970" b="196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12715" cy="635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BACAE29" id="Line 4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31.4pt" to="475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" strokeweight=".71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C4"/>
    <w:multiLevelType w:val="hybridMultilevel"/>
    <w:tmpl w:val="1B90A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43788"/>
    <w:multiLevelType w:val="hybridMultilevel"/>
    <w:tmpl w:val="46BAB658"/>
    <w:lvl w:ilvl="0" w:tplc="444C8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B43825"/>
    <w:multiLevelType w:val="hybridMultilevel"/>
    <w:tmpl w:val="448AA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02B2986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5D"/>
    <w:rsid w:val="00053EE8"/>
    <w:rsid w:val="000A1362"/>
    <w:rsid w:val="000B034C"/>
    <w:rsid w:val="000B183F"/>
    <w:rsid w:val="000C62AC"/>
    <w:rsid w:val="000F1DA5"/>
    <w:rsid w:val="00100652"/>
    <w:rsid w:val="00106FEB"/>
    <w:rsid w:val="00184F3C"/>
    <w:rsid w:val="001F7C1C"/>
    <w:rsid w:val="0020335D"/>
    <w:rsid w:val="002625E7"/>
    <w:rsid w:val="002720FA"/>
    <w:rsid w:val="0028393E"/>
    <w:rsid w:val="002A05CF"/>
    <w:rsid w:val="0031298A"/>
    <w:rsid w:val="00320D92"/>
    <w:rsid w:val="00334D9A"/>
    <w:rsid w:val="00347A64"/>
    <w:rsid w:val="00361F7E"/>
    <w:rsid w:val="003B3A38"/>
    <w:rsid w:val="004306EE"/>
    <w:rsid w:val="00432E0D"/>
    <w:rsid w:val="00444C15"/>
    <w:rsid w:val="004B2699"/>
    <w:rsid w:val="004D754A"/>
    <w:rsid w:val="004F42A9"/>
    <w:rsid w:val="00506BC6"/>
    <w:rsid w:val="0051075C"/>
    <w:rsid w:val="005172EA"/>
    <w:rsid w:val="005410A1"/>
    <w:rsid w:val="00556950"/>
    <w:rsid w:val="005C6938"/>
    <w:rsid w:val="005E4C06"/>
    <w:rsid w:val="00643EA5"/>
    <w:rsid w:val="00647B70"/>
    <w:rsid w:val="00683603"/>
    <w:rsid w:val="006D4F8D"/>
    <w:rsid w:val="00727A2A"/>
    <w:rsid w:val="00763731"/>
    <w:rsid w:val="007910F1"/>
    <w:rsid w:val="007B69B5"/>
    <w:rsid w:val="007D2DC5"/>
    <w:rsid w:val="007F01E3"/>
    <w:rsid w:val="00844F15"/>
    <w:rsid w:val="00867DDE"/>
    <w:rsid w:val="008E5D90"/>
    <w:rsid w:val="008F2F39"/>
    <w:rsid w:val="00927D21"/>
    <w:rsid w:val="00930212"/>
    <w:rsid w:val="009444A7"/>
    <w:rsid w:val="00950A6F"/>
    <w:rsid w:val="009701F8"/>
    <w:rsid w:val="009A2A6A"/>
    <w:rsid w:val="009B25D3"/>
    <w:rsid w:val="009B5337"/>
    <w:rsid w:val="00A512EA"/>
    <w:rsid w:val="00A56C55"/>
    <w:rsid w:val="00A82DC4"/>
    <w:rsid w:val="00A96513"/>
    <w:rsid w:val="00AA682D"/>
    <w:rsid w:val="00AB76A3"/>
    <w:rsid w:val="00AD7F3D"/>
    <w:rsid w:val="00B00A79"/>
    <w:rsid w:val="00B02BD6"/>
    <w:rsid w:val="00B4028B"/>
    <w:rsid w:val="00B44BBA"/>
    <w:rsid w:val="00B46E3E"/>
    <w:rsid w:val="00B62B60"/>
    <w:rsid w:val="00B95CB4"/>
    <w:rsid w:val="00BD50D6"/>
    <w:rsid w:val="00BF03F3"/>
    <w:rsid w:val="00C275F9"/>
    <w:rsid w:val="00C34B52"/>
    <w:rsid w:val="00C578CF"/>
    <w:rsid w:val="00CB44C6"/>
    <w:rsid w:val="00D4083C"/>
    <w:rsid w:val="00D915E4"/>
    <w:rsid w:val="00E34CC8"/>
    <w:rsid w:val="00E67CC8"/>
    <w:rsid w:val="00E80ACF"/>
    <w:rsid w:val="00EA15EA"/>
    <w:rsid w:val="00EA5F47"/>
    <w:rsid w:val="00EB04B8"/>
    <w:rsid w:val="00ED780E"/>
    <w:rsid w:val="00EE09BB"/>
    <w:rsid w:val="00F201A1"/>
    <w:rsid w:val="00F2780D"/>
    <w:rsid w:val="00FB3D2C"/>
    <w:rsid w:val="00FC2668"/>
    <w:rsid w:val="00FF0470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7">
    <w:name w:val="Содержимое врезки"/>
    <w:basedOn w:val="a3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6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2AC"/>
    <w:rPr>
      <w:rFonts w:ascii="Tahoma" w:hAnsi="Tahoma" w:cs="Tahoma"/>
      <w:sz w:val="16"/>
      <w:szCs w:val="16"/>
      <w:lang w:eastAsia="ar-SA"/>
    </w:rPr>
  </w:style>
  <w:style w:type="paragraph" w:customStyle="1" w:styleId="13">
    <w:name w:val="Обычный1"/>
    <w:rsid w:val="004F42A9"/>
    <w:rPr>
      <w:rFonts w:ascii="Calibri" w:hAnsi="Calibri"/>
      <w:color w:val="000000"/>
      <w:sz w:val="24"/>
    </w:rPr>
  </w:style>
  <w:style w:type="paragraph" w:customStyle="1" w:styleId="ac">
    <w:basedOn w:val="a"/>
    <w:next w:val="ad"/>
    <w:link w:val="ae"/>
    <w:uiPriority w:val="10"/>
    <w:qFormat/>
    <w:rsid w:val="004F42A9"/>
    <w:pPr>
      <w:widowControl w:val="0"/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Heading">
    <w:name w:val="Heading"/>
    <w:rsid w:val="004F42A9"/>
    <w:pPr>
      <w:widowControl w:val="0"/>
    </w:pPr>
    <w:rPr>
      <w:rFonts w:ascii="Arial" w:hAnsi="Arial"/>
      <w:b/>
      <w:color w:val="000000"/>
      <w:sz w:val="22"/>
    </w:rPr>
  </w:style>
  <w:style w:type="character" w:customStyle="1" w:styleId="ae">
    <w:name w:val="Название Знак"/>
    <w:aliases w:val="Знак1 Знак"/>
    <w:link w:val="ac"/>
    <w:uiPriority w:val="10"/>
    <w:rsid w:val="004F42A9"/>
    <w:rPr>
      <w:b/>
      <w:sz w:val="28"/>
    </w:rPr>
  </w:style>
  <w:style w:type="paragraph" w:styleId="ad">
    <w:name w:val="Title"/>
    <w:basedOn w:val="a"/>
    <w:next w:val="a"/>
    <w:link w:val="14"/>
    <w:qFormat/>
    <w:rsid w:val="004F42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d"/>
    <w:rsid w:val="004F42A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af">
    <w:basedOn w:val="a"/>
    <w:next w:val="ad"/>
    <w:uiPriority w:val="10"/>
    <w:qFormat/>
    <w:rsid w:val="00F2780D"/>
    <w:pPr>
      <w:widowControl w:val="0"/>
      <w:suppressAutoHyphens w:val="0"/>
      <w:jc w:val="center"/>
    </w:pPr>
    <w:rPr>
      <w:rFonts w:ascii="Calibri" w:hAnsi="Calibri"/>
      <w:b/>
      <w:sz w:val="28"/>
      <w:szCs w:val="20"/>
      <w:lang w:val="x-none" w:eastAsia="x-none"/>
    </w:rPr>
  </w:style>
  <w:style w:type="paragraph" w:customStyle="1" w:styleId="af0">
    <w:basedOn w:val="a"/>
    <w:next w:val="ad"/>
    <w:uiPriority w:val="10"/>
    <w:qFormat/>
    <w:rsid w:val="00334D9A"/>
    <w:pPr>
      <w:widowControl w:val="0"/>
      <w:suppressAutoHyphens w:val="0"/>
      <w:jc w:val="center"/>
    </w:pPr>
    <w:rPr>
      <w:rFonts w:ascii="Calibri" w:hAnsi="Calibri"/>
      <w:b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A512EA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 Знак"/>
    <w:link w:val="ConsPlusNormal"/>
    <w:rsid w:val="00A512EA"/>
    <w:rPr>
      <w:rFonts w:ascii="Arial" w:hAnsi="Arial"/>
      <w:color w:val="000000"/>
    </w:rPr>
  </w:style>
  <w:style w:type="table" w:styleId="15">
    <w:name w:val="Table Simple 1"/>
    <w:basedOn w:val="a1"/>
    <w:rsid w:val="00A512EA"/>
    <w:pPr>
      <w:spacing w:after="200" w:line="276" w:lineRule="auto"/>
    </w:pPr>
    <w:rPr>
      <w:rFonts w:ascii="Calibri" w:hAnsi="Calibri"/>
      <w:color w:val="00000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4028B"/>
    <w:pPr>
      <w:ind w:left="720"/>
      <w:contextualSpacing/>
    </w:pPr>
  </w:style>
  <w:style w:type="paragraph" w:styleId="af2">
    <w:name w:val="footnote text"/>
    <w:aliases w:val="Знак"/>
    <w:basedOn w:val="a"/>
    <w:link w:val="af3"/>
    <w:uiPriority w:val="99"/>
    <w:rsid w:val="000F1DA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aliases w:val="Знак Знак"/>
    <w:basedOn w:val="a0"/>
    <w:link w:val="af2"/>
    <w:uiPriority w:val="99"/>
    <w:rsid w:val="000F1DA5"/>
    <w:rPr>
      <w:rFonts w:ascii="Calibri" w:eastAsia="Calibri" w:hAnsi="Calibri"/>
      <w:lang w:eastAsia="en-US"/>
    </w:rPr>
  </w:style>
  <w:style w:type="character" w:styleId="af4">
    <w:name w:val="footnote reference"/>
    <w:uiPriority w:val="99"/>
    <w:rsid w:val="000F1DA5"/>
    <w:rPr>
      <w:rFonts w:cs="Times New Roman"/>
      <w:vertAlign w:val="superscript"/>
    </w:rPr>
  </w:style>
  <w:style w:type="character" w:styleId="af5">
    <w:name w:val="Hyperlink"/>
    <w:basedOn w:val="a0"/>
    <w:unhideWhenUsed/>
    <w:rsid w:val="00C34B52"/>
    <w:rPr>
      <w:color w:val="0000FF"/>
      <w:u w:val="single"/>
    </w:rPr>
  </w:style>
  <w:style w:type="paragraph" w:customStyle="1" w:styleId="ConsNonformat">
    <w:name w:val="ConsNonformat"/>
    <w:rsid w:val="002A05C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6">
    <w:name w:val="Strong"/>
    <w:qFormat/>
    <w:rsid w:val="00AD7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7">
    <w:name w:val="Содержимое врезки"/>
    <w:basedOn w:val="a3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6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2AC"/>
    <w:rPr>
      <w:rFonts w:ascii="Tahoma" w:hAnsi="Tahoma" w:cs="Tahoma"/>
      <w:sz w:val="16"/>
      <w:szCs w:val="16"/>
      <w:lang w:eastAsia="ar-SA"/>
    </w:rPr>
  </w:style>
  <w:style w:type="paragraph" w:customStyle="1" w:styleId="13">
    <w:name w:val="Обычный1"/>
    <w:rsid w:val="004F42A9"/>
    <w:rPr>
      <w:rFonts w:ascii="Calibri" w:hAnsi="Calibri"/>
      <w:color w:val="000000"/>
      <w:sz w:val="24"/>
    </w:rPr>
  </w:style>
  <w:style w:type="paragraph" w:customStyle="1" w:styleId="ac">
    <w:basedOn w:val="a"/>
    <w:next w:val="ad"/>
    <w:link w:val="ae"/>
    <w:uiPriority w:val="10"/>
    <w:qFormat/>
    <w:rsid w:val="004F42A9"/>
    <w:pPr>
      <w:widowControl w:val="0"/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Heading">
    <w:name w:val="Heading"/>
    <w:rsid w:val="004F42A9"/>
    <w:pPr>
      <w:widowControl w:val="0"/>
    </w:pPr>
    <w:rPr>
      <w:rFonts w:ascii="Arial" w:hAnsi="Arial"/>
      <w:b/>
      <w:color w:val="000000"/>
      <w:sz w:val="22"/>
    </w:rPr>
  </w:style>
  <w:style w:type="character" w:customStyle="1" w:styleId="ae">
    <w:name w:val="Название Знак"/>
    <w:aliases w:val="Знак1 Знак"/>
    <w:link w:val="ac"/>
    <w:uiPriority w:val="10"/>
    <w:rsid w:val="004F42A9"/>
    <w:rPr>
      <w:b/>
      <w:sz w:val="28"/>
    </w:rPr>
  </w:style>
  <w:style w:type="paragraph" w:styleId="ad">
    <w:name w:val="Title"/>
    <w:basedOn w:val="a"/>
    <w:next w:val="a"/>
    <w:link w:val="14"/>
    <w:qFormat/>
    <w:rsid w:val="004F42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d"/>
    <w:rsid w:val="004F42A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af">
    <w:basedOn w:val="a"/>
    <w:next w:val="ad"/>
    <w:uiPriority w:val="10"/>
    <w:qFormat/>
    <w:rsid w:val="00F2780D"/>
    <w:pPr>
      <w:widowControl w:val="0"/>
      <w:suppressAutoHyphens w:val="0"/>
      <w:jc w:val="center"/>
    </w:pPr>
    <w:rPr>
      <w:rFonts w:ascii="Calibri" w:hAnsi="Calibri"/>
      <w:b/>
      <w:sz w:val="28"/>
      <w:szCs w:val="20"/>
      <w:lang w:val="x-none" w:eastAsia="x-none"/>
    </w:rPr>
  </w:style>
  <w:style w:type="paragraph" w:customStyle="1" w:styleId="af0">
    <w:basedOn w:val="a"/>
    <w:next w:val="ad"/>
    <w:uiPriority w:val="10"/>
    <w:qFormat/>
    <w:rsid w:val="00334D9A"/>
    <w:pPr>
      <w:widowControl w:val="0"/>
      <w:suppressAutoHyphens w:val="0"/>
      <w:jc w:val="center"/>
    </w:pPr>
    <w:rPr>
      <w:rFonts w:ascii="Calibri" w:hAnsi="Calibri"/>
      <w:b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A512EA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 Знак"/>
    <w:link w:val="ConsPlusNormal"/>
    <w:rsid w:val="00A512EA"/>
    <w:rPr>
      <w:rFonts w:ascii="Arial" w:hAnsi="Arial"/>
      <w:color w:val="000000"/>
    </w:rPr>
  </w:style>
  <w:style w:type="table" w:styleId="15">
    <w:name w:val="Table Simple 1"/>
    <w:basedOn w:val="a1"/>
    <w:rsid w:val="00A512EA"/>
    <w:pPr>
      <w:spacing w:after="200" w:line="276" w:lineRule="auto"/>
    </w:pPr>
    <w:rPr>
      <w:rFonts w:ascii="Calibri" w:hAnsi="Calibri"/>
      <w:color w:val="00000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4028B"/>
    <w:pPr>
      <w:ind w:left="720"/>
      <w:contextualSpacing/>
    </w:pPr>
  </w:style>
  <w:style w:type="paragraph" w:styleId="af2">
    <w:name w:val="footnote text"/>
    <w:aliases w:val="Знак"/>
    <w:basedOn w:val="a"/>
    <w:link w:val="af3"/>
    <w:uiPriority w:val="99"/>
    <w:rsid w:val="000F1DA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aliases w:val="Знак Знак"/>
    <w:basedOn w:val="a0"/>
    <w:link w:val="af2"/>
    <w:uiPriority w:val="99"/>
    <w:rsid w:val="000F1DA5"/>
    <w:rPr>
      <w:rFonts w:ascii="Calibri" w:eastAsia="Calibri" w:hAnsi="Calibri"/>
      <w:lang w:eastAsia="en-US"/>
    </w:rPr>
  </w:style>
  <w:style w:type="character" w:styleId="af4">
    <w:name w:val="footnote reference"/>
    <w:uiPriority w:val="99"/>
    <w:rsid w:val="000F1DA5"/>
    <w:rPr>
      <w:rFonts w:cs="Times New Roman"/>
      <w:vertAlign w:val="superscript"/>
    </w:rPr>
  </w:style>
  <w:style w:type="character" w:styleId="af5">
    <w:name w:val="Hyperlink"/>
    <w:basedOn w:val="a0"/>
    <w:unhideWhenUsed/>
    <w:rsid w:val="00C34B52"/>
    <w:rPr>
      <w:color w:val="0000FF"/>
      <w:u w:val="single"/>
    </w:rPr>
  </w:style>
  <w:style w:type="paragraph" w:customStyle="1" w:styleId="ConsNonformat">
    <w:name w:val="ConsNonformat"/>
    <w:rsid w:val="002A05C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6">
    <w:name w:val="Strong"/>
    <w:qFormat/>
    <w:rsid w:val="00AD7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bis-plus@v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4850-7DAD-4641-83FF-34B1B6CE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vdk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ivanova.t</dc:creator>
  <cp:lastModifiedBy>Пичугина Надежда Васильевна</cp:lastModifiedBy>
  <cp:revision>6</cp:revision>
  <cp:lastPrinted>2017-10-13T01:54:00Z</cp:lastPrinted>
  <dcterms:created xsi:type="dcterms:W3CDTF">2017-10-25T01:20:00Z</dcterms:created>
  <dcterms:modified xsi:type="dcterms:W3CDTF">2017-10-26T07:58:00Z</dcterms:modified>
</cp:coreProperties>
</file>